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FAA" w:rsidRDefault="00115FAA" w:rsidP="00963FDA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115FAA" w:rsidRDefault="00115FAA" w:rsidP="00963FDA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ПРЕДМЕТ: ФИЗИЧЕСКАЯ КУЛЬТУРА</w:t>
      </w:r>
    </w:p>
    <w:p w:rsidR="00115FAA" w:rsidRDefault="00115FAA" w:rsidP="00963FDA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БЕЛОВ ВИКТОР ИВАНОВИЧ</w:t>
      </w:r>
    </w:p>
    <w:p w:rsidR="00115FAA" w:rsidRDefault="0055450F" w:rsidP="00963FDA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ДАТА:10</w:t>
      </w:r>
      <w:r w:rsidR="00115FAA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4B15A9" w:rsidRPr="00963FDA" w:rsidRDefault="004B15A9" w:rsidP="00963FDA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3FDA">
        <w:rPr>
          <w:rFonts w:ascii="Times New Roman" w:hAnsi="Times New Roman" w:cs="Times New Roman"/>
          <w:b/>
          <w:sz w:val="24"/>
          <w:szCs w:val="24"/>
        </w:rPr>
        <w:t xml:space="preserve">Урок  </w:t>
      </w:r>
      <w:r w:rsidR="0055450F">
        <w:rPr>
          <w:rFonts w:ascii="Times New Roman" w:hAnsi="Times New Roman" w:cs="Times New Roman"/>
          <w:b/>
          <w:sz w:val="24"/>
          <w:szCs w:val="24"/>
        </w:rPr>
        <w:t>2</w:t>
      </w:r>
      <w:r w:rsidR="007A4892" w:rsidRPr="00963FDA">
        <w:rPr>
          <w:rFonts w:ascii="Times New Roman" w:hAnsi="Times New Roman" w:cs="Times New Roman"/>
          <w:b/>
          <w:sz w:val="24"/>
          <w:szCs w:val="24"/>
        </w:rPr>
        <w:t>.</w:t>
      </w:r>
      <w:r w:rsidR="00115FAA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963F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450F">
        <w:rPr>
          <w:rFonts w:ascii="Times New Roman" w:hAnsi="Times New Roman" w:cs="Times New Roman"/>
          <w:b/>
          <w:color w:val="000000"/>
        </w:rPr>
        <w:t>Способы двигательной (физкультурной) деятельности</w:t>
      </w:r>
    </w:p>
    <w:p w:rsidR="0055450F" w:rsidRDefault="0055450F" w:rsidP="0055450F">
      <w:pPr>
        <w:widowControl w:val="0"/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этом уроке </w:t>
      </w:r>
    </w:p>
    <w:p w:rsidR="0055450F" w:rsidRDefault="0055450F" w:rsidP="0055450F">
      <w:pPr>
        <w:widowControl w:val="0"/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Вы узнаете:</w:t>
      </w:r>
    </w:p>
    <w:p w:rsidR="0055450F" w:rsidRDefault="0055450F" w:rsidP="0055450F">
      <w:pPr>
        <w:pStyle w:val="a4"/>
        <w:widowControl w:val="0"/>
        <w:numPr>
          <w:ilvl w:val="0"/>
          <w:numId w:val="4"/>
        </w:numPr>
        <w:spacing w:after="0" w:line="360" w:lineRule="auto"/>
        <w:ind w:left="0" w:firstLine="5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что такое двигательные действия, </w:t>
      </w:r>
    </w:p>
    <w:p w:rsidR="0055450F" w:rsidRDefault="0055450F" w:rsidP="0055450F">
      <w:pPr>
        <w:pStyle w:val="a4"/>
        <w:widowControl w:val="0"/>
        <w:numPr>
          <w:ilvl w:val="0"/>
          <w:numId w:val="4"/>
        </w:numPr>
        <w:spacing w:after="0" w:line="360" w:lineRule="auto"/>
        <w:ind w:left="0" w:firstLine="5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какие двигательные действия бывают, </w:t>
      </w:r>
    </w:p>
    <w:p w:rsidR="0055450F" w:rsidRDefault="0055450F" w:rsidP="0055450F">
      <w:pPr>
        <w:pStyle w:val="a4"/>
        <w:widowControl w:val="0"/>
        <w:numPr>
          <w:ilvl w:val="0"/>
          <w:numId w:val="4"/>
        </w:numPr>
        <w:spacing w:after="0" w:line="360" w:lineRule="auto"/>
        <w:ind w:left="0" w:firstLine="5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как осуществляется двигательная деятельность</w:t>
      </w:r>
    </w:p>
    <w:p w:rsidR="0055450F" w:rsidRDefault="0055450F" w:rsidP="0055450F">
      <w:pPr>
        <w:pStyle w:val="a4"/>
        <w:widowControl w:val="0"/>
        <w:spacing w:after="0" w:line="360" w:lineRule="auto"/>
        <w:ind w:left="0" w:firstLine="51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Ключевые слова:</w:t>
      </w:r>
    </w:p>
    <w:p w:rsidR="0055450F" w:rsidRDefault="0055450F" w:rsidP="0055450F">
      <w:pPr>
        <w:widowControl w:val="0"/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Движение, двигательное действие, двигательная деятельность, бег, ходьба, прыжки, лазанье, центральная нервная система, периферическая нервная система, вегетативная нервная система, управление движениями, двигательное умение, двигательный навык.</w:t>
      </w:r>
      <w:proofErr w:type="gramEnd"/>
    </w:p>
    <w:p w:rsidR="0055450F" w:rsidRDefault="0055450F" w:rsidP="0055450F">
      <w:pPr>
        <w:pStyle w:val="a4"/>
        <w:widowControl w:val="0"/>
        <w:spacing w:after="0" w:line="360" w:lineRule="auto"/>
        <w:ind w:left="0" w:firstLine="5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5450F" w:rsidRDefault="0055450F" w:rsidP="0055450F">
      <w:pPr>
        <w:widowControl w:val="0"/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осуществление движений в нашем организме отвечает нервная система. Давайте вспомним, из каких отделов она состоит.</w:t>
      </w:r>
    </w:p>
    <w:p w:rsidR="0055450F" w:rsidRDefault="0055450F" w:rsidP="0055450F">
      <w:pPr>
        <w:widowControl w:val="0"/>
        <w:spacing w:after="0" w:line="360" w:lineRule="auto"/>
        <w:ind w:firstLine="51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Нервная система</w:t>
      </w:r>
    </w:p>
    <w:p w:rsidR="0055450F" w:rsidRDefault="0055450F" w:rsidP="0055450F">
      <w:pPr>
        <w:pStyle w:val="a4"/>
        <w:widowControl w:val="0"/>
        <w:numPr>
          <w:ilvl w:val="0"/>
          <w:numId w:val="4"/>
        </w:numPr>
        <w:spacing w:after="0" w:line="360" w:lineRule="auto"/>
        <w:ind w:left="0" w:firstLine="5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Центральная нервная система — представлена головным и спинным мозгом.</w:t>
      </w:r>
    </w:p>
    <w:p w:rsidR="0055450F" w:rsidRDefault="0055450F" w:rsidP="0055450F">
      <w:pPr>
        <w:pStyle w:val="a4"/>
        <w:widowControl w:val="0"/>
        <w:numPr>
          <w:ilvl w:val="0"/>
          <w:numId w:val="4"/>
        </w:numPr>
        <w:spacing w:after="0" w:line="360" w:lineRule="auto"/>
        <w:ind w:left="0" w:firstLine="5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Периферическая нервная система — совокупность всех нервов тела, выходящих из центральной нервной системы.</w:t>
      </w:r>
    </w:p>
    <w:p w:rsidR="0055450F" w:rsidRPr="00FE0329" w:rsidRDefault="0055450F" w:rsidP="00FE0329">
      <w:pPr>
        <w:pStyle w:val="a4"/>
        <w:widowControl w:val="0"/>
        <w:numPr>
          <w:ilvl w:val="0"/>
          <w:numId w:val="4"/>
        </w:numPr>
        <w:spacing w:after="0" w:line="360" w:lineRule="auto"/>
        <w:ind w:left="0" w:firstLine="5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Вегетативная нервная система — участвует в регуляции внутренних органов: сердца, кишечника, желёз.</w:t>
      </w:r>
    </w:p>
    <w:p w:rsidR="0055450F" w:rsidRDefault="0055450F" w:rsidP="0055450F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Основное</w:t>
      </w:r>
      <w:r>
        <w:rPr>
          <w:rFonts w:ascii="Times New Roman" w:eastAsia="Calibri" w:hAnsi="Times New Roman" w:cs="Times New Roman"/>
          <w:b/>
          <w:sz w:val="24"/>
          <w:szCs w:val="24"/>
          <w:lang w:val="de-DE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содержание</w:t>
      </w:r>
      <w:r>
        <w:rPr>
          <w:rFonts w:ascii="Times New Roman" w:eastAsia="Calibri" w:hAnsi="Times New Roman" w:cs="Times New Roman"/>
          <w:b/>
          <w:sz w:val="24"/>
          <w:szCs w:val="24"/>
          <w:lang w:val="de-DE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урока</w:t>
      </w:r>
    </w:p>
    <w:p w:rsidR="0055450F" w:rsidRDefault="0055450F" w:rsidP="0055450F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Любая двигательная активность человека связана с выполнением движений.</w:t>
      </w:r>
    </w:p>
    <w:p w:rsidR="0055450F" w:rsidRDefault="0055450F" w:rsidP="0055450F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Согласно официально принятому определению, движение – это перемещение тела и его звеньев в пространстве и времени. </w:t>
      </w:r>
    </w:p>
    <w:p w:rsidR="0055450F" w:rsidRDefault="0055450F" w:rsidP="0055450F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Движение в физкультурной деятельности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может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 как существовать само по себе, так и быть частью сложного технического приёма.</w:t>
      </w:r>
    </w:p>
    <w:p w:rsidR="0055450F" w:rsidRDefault="0055450F" w:rsidP="0055450F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этом случае мы говорим о серии связанных между собой движений, которые формируются в двигательное действие.</w:t>
      </w:r>
    </w:p>
    <w:p w:rsidR="0055450F" w:rsidRDefault="0055450F" w:rsidP="0055450F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 способам двигательной деятельности, или двигательных действий, относятся бег, ходьба, прыжки, лазанье. </w:t>
      </w:r>
    </w:p>
    <w:p w:rsidR="0055450F" w:rsidRDefault="0055450F" w:rsidP="0055450F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При беге и прыжках в высоту человек выполняет движения ногами, но в первом случае движение ног обеспечивает перемещение тела по горизонтали, а во втором – по вертикали.</w:t>
      </w:r>
    </w:p>
    <w:p w:rsidR="0055450F" w:rsidRDefault="0055450F" w:rsidP="0055450F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Следует подчеркнуть, что направленность перемещения тела зависит от намеченной цели или задачи.</w:t>
      </w:r>
    </w:p>
    <w:p w:rsidR="0055450F" w:rsidRDefault="0055450F" w:rsidP="0055450F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физическом воспитании решение двигательных задач зависит от того, насколько хорошо человек может выполнить движение, входящее в двигательные действия.</w:t>
      </w:r>
    </w:p>
    <w:p w:rsidR="0055450F" w:rsidRDefault="0055450F" w:rsidP="0055450F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 управление движениями в нашем организме отвечает нервная система, которая состоит из центральной, периферической и вегетативной нервной системы.</w:t>
      </w:r>
    </w:p>
    <w:p w:rsidR="0055450F" w:rsidRDefault="0055450F" w:rsidP="0055450F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Центральная нервная система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содержит более 14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млрд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нервных клеток и представлена головным и спинным мозгом.</w:t>
      </w:r>
    </w:p>
    <w:p w:rsidR="0055450F" w:rsidRDefault="0055450F" w:rsidP="0055450F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Головной мозг человека состоит из двух взаимосвязанных полушарий – правого и левого, ствола и мозжечка. Снаружи полушария мозга окутаны тонкой корой, в которой находится около 4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млрд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нервных клеток.</w:t>
      </w:r>
    </w:p>
    <w:p w:rsidR="0055450F" w:rsidRDefault="0055450F" w:rsidP="0055450F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Периферическая нервная система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это совокупность всех нервов тела, выходящих из центральной нервной системы. От головного мозга отходит 12 пар черепных нервов, а от спинного – 31 пара спинномозговых. Эти нервы передают импульсы от органов чу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вств к г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оловному мозгу и от головного мозга к мышцам.</w:t>
      </w:r>
    </w:p>
    <w:p w:rsidR="0055450F" w:rsidRDefault="0055450F" w:rsidP="0055450F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Вегетативная нервная система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участвует в регуляции внутренних органов – сердца, кишечника, желёз.</w:t>
      </w:r>
    </w:p>
    <w:p w:rsidR="0055450F" w:rsidRDefault="0055450F" w:rsidP="0055450F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Нервная система работает по двум принципам:</w:t>
      </w:r>
    </w:p>
    <w:p w:rsidR="0055450F" w:rsidRDefault="0055450F" w:rsidP="0055450F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по принципу рефлекса, то есть ответной реакции организма на поступившее извне раздражение;</w:t>
      </w:r>
    </w:p>
    <w:p w:rsidR="0055450F" w:rsidRDefault="0055450F" w:rsidP="0055450F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по принципу замкнутого рефлекторного координированного управления.</w:t>
      </w:r>
    </w:p>
    <w:p w:rsidR="0055450F" w:rsidRDefault="0055450F" w:rsidP="0055450F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Второй принцип срабатывает во время выполнения сложных двигательных действий.</w:t>
      </w:r>
    </w:p>
    <w:p w:rsidR="0055450F" w:rsidRDefault="0055450F" w:rsidP="0055450F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 координацию движений отвечает отдел головного мозга под названием мозжечок.</w:t>
      </w:r>
    </w:p>
    <w:p w:rsidR="0055450F" w:rsidRDefault="0055450F" w:rsidP="0055450F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Успешное овладение двигательными действиями зависит не только от физиологических особенностей нашего организма, но и от некоторых психических процессов, таких, например, как внимание, память и мышление. О них мы подробно говорили на прошлом уроке, поэтому пойдем дальше.</w:t>
      </w:r>
    </w:p>
    <w:p w:rsidR="0055450F" w:rsidRDefault="0055450F" w:rsidP="0055450F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Каждый человек наделен от природы способностью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перемещаться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в пространстве, то есть совершать движения.</w:t>
      </w:r>
    </w:p>
    <w:p w:rsidR="0055450F" w:rsidRDefault="0055450F" w:rsidP="0055450F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Однако в нас не заложены готовые двигательные действия, с помощью которых мы могли бы решать разнообразные двигательные задачи.</w:t>
      </w:r>
    </w:p>
    <w:p w:rsidR="0055450F" w:rsidRDefault="0055450F" w:rsidP="0055450F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Поэтому умением превращать движения в двигательные действия необходимо овладевать.</w:t>
      </w:r>
    </w:p>
    <w:p w:rsidR="0055450F" w:rsidRDefault="0055450F" w:rsidP="0055450F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Наиболее эффективный способ выполнения двигательного действия называется техникой физического упражнения.</w:t>
      </w:r>
    </w:p>
    <w:p w:rsidR="0055450F" w:rsidRDefault="0055450F" w:rsidP="0055450F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Обучение двигательным действиям называется технической подготовкой. Основная ее цель – научиться выполнять двигательные действия в соответствии с теми двигательными задачами, которые надо решить.</w:t>
      </w:r>
    </w:p>
    <w:p w:rsidR="0055450F" w:rsidRDefault="0055450F" w:rsidP="0055450F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Освоение любого сложного двигательного действия осуществляется быстрее и качественнее, если входящие в него движения предварительно хорошо разучены. Если движения разучены недостаточно хорошо, при освоении двигательного действия могут появиться ошибки, что, вероятнее всего, приведет к снижению качества выполнения двигательного действия. </w:t>
      </w:r>
    </w:p>
    <w:p w:rsidR="0055450F" w:rsidRDefault="0055450F" w:rsidP="0055450F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Двигательное умение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это такой уровень владения техникой двигательного действия, при котором необходимо следить за выполнением каждого входящего в него движения.</w:t>
      </w:r>
    </w:p>
    <w:p w:rsidR="0055450F" w:rsidRDefault="0055450F" w:rsidP="0055450F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Двигательный навык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это такой уровень владения техникой двигательного действия, когда внимание сосредоточено только на условиях и результате действия.</w:t>
      </w:r>
    </w:p>
    <w:p w:rsidR="0055450F" w:rsidRDefault="0055450F" w:rsidP="0055450F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5FAA" w:rsidRPr="00963FDA" w:rsidRDefault="00115FAA" w:rsidP="00C665BF">
      <w:pPr>
        <w:pStyle w:val="a4"/>
        <w:widowControl w:val="0"/>
        <w:numPr>
          <w:ilvl w:val="0"/>
          <w:numId w:val="4"/>
        </w:numPr>
        <w:spacing w:after="0" w:line="360" w:lineRule="auto"/>
        <w:ind w:left="0" w:firstLine="510"/>
        <w:jc w:val="both"/>
        <w:rPr>
          <w:rFonts w:ascii="Times New Roman" w:hAnsi="Times New Roman" w:cs="Times New Roman"/>
          <w:sz w:val="24"/>
          <w:szCs w:val="24"/>
        </w:rPr>
      </w:pPr>
      <w:r w:rsidRPr="00115FAA">
        <w:rPr>
          <w:rFonts w:ascii="Times New Roman" w:eastAsia="Calibri" w:hAnsi="Times New Roman" w:cs="Times New Roman"/>
          <w:b/>
          <w:sz w:val="24"/>
          <w:szCs w:val="24"/>
        </w:rPr>
        <w:t>Домашнее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E0329">
        <w:rPr>
          <w:rFonts w:ascii="Times New Roman" w:eastAsia="Calibri" w:hAnsi="Times New Roman" w:cs="Times New Roman"/>
          <w:sz w:val="24"/>
          <w:szCs w:val="24"/>
        </w:rPr>
        <w:t xml:space="preserve">написать </w:t>
      </w:r>
      <w:r w:rsidR="00C665BF">
        <w:rPr>
          <w:rFonts w:ascii="Times New Roman" w:eastAsia="Calibri" w:hAnsi="Times New Roman" w:cs="Times New Roman"/>
          <w:sz w:val="24"/>
          <w:szCs w:val="24"/>
        </w:rPr>
        <w:t xml:space="preserve">развернутый </w:t>
      </w:r>
      <w:r w:rsidR="00FE0329">
        <w:rPr>
          <w:rFonts w:ascii="Times New Roman" w:eastAsia="Calibri" w:hAnsi="Times New Roman" w:cs="Times New Roman"/>
          <w:sz w:val="24"/>
          <w:szCs w:val="24"/>
        </w:rPr>
        <w:t>конспект</w:t>
      </w:r>
      <w:r w:rsidR="005C4F62">
        <w:rPr>
          <w:rFonts w:ascii="Times New Roman" w:eastAsia="Calibri" w:hAnsi="Times New Roman" w:cs="Times New Roman"/>
          <w:sz w:val="24"/>
          <w:szCs w:val="24"/>
        </w:rPr>
        <w:t xml:space="preserve"> по теме:</w:t>
      </w:r>
      <w:r w:rsidR="005C4F62" w:rsidRPr="005C4F62">
        <w:rPr>
          <w:rFonts w:ascii="Times New Roman" w:hAnsi="Times New Roman" w:cs="Times New Roman"/>
          <w:b/>
          <w:color w:val="000000"/>
        </w:rPr>
        <w:t xml:space="preserve"> </w:t>
      </w:r>
      <w:r w:rsidR="005C4F62" w:rsidRPr="005C4F62">
        <w:rPr>
          <w:rFonts w:ascii="Times New Roman" w:hAnsi="Times New Roman" w:cs="Times New Roman"/>
          <w:i/>
          <w:color w:val="000000"/>
        </w:rPr>
        <w:t>«Способы двигательной (физкультурной) деятельности</w:t>
      </w:r>
      <w:r w:rsidR="00C665BF">
        <w:rPr>
          <w:rFonts w:ascii="Times New Roman" w:hAnsi="Times New Roman" w:cs="Times New Roman"/>
          <w:i/>
          <w:color w:val="000000"/>
        </w:rPr>
        <w:t xml:space="preserve"> и составить комплекс общеразвивающих упражнений (10).</w:t>
      </w:r>
      <w:bookmarkStart w:id="0" w:name="_GoBack"/>
      <w:bookmarkEnd w:id="0"/>
    </w:p>
    <w:p w:rsidR="00115FAA" w:rsidRPr="00115FAA" w:rsidRDefault="00115FAA" w:rsidP="00963FDA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Пришлите фото выполне</w:t>
      </w:r>
      <w:r w:rsidR="00B705A4">
        <w:rPr>
          <w:rFonts w:ascii="Times New Roman" w:eastAsia="Calibri" w:hAnsi="Times New Roman" w:cs="Times New Roman"/>
          <w:b/>
          <w:i/>
          <w:sz w:val="24"/>
          <w:szCs w:val="24"/>
        </w:rPr>
        <w:t>н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ных заданий по 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wats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’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p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89046751033</w:t>
      </w:r>
    </w:p>
    <w:sectPr w:rsidR="00115FAA" w:rsidRPr="00115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1562E"/>
    <w:multiLevelType w:val="hybridMultilevel"/>
    <w:tmpl w:val="D82A6F8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>
    <w:nsid w:val="30561A52"/>
    <w:multiLevelType w:val="hybridMultilevel"/>
    <w:tmpl w:val="ED4AF4F2"/>
    <w:lvl w:ilvl="0" w:tplc="04190011">
      <w:start w:val="1"/>
      <w:numFmt w:val="decimal"/>
      <w:lvlText w:val="%1)"/>
      <w:lvlJc w:val="left"/>
      <w:pPr>
        <w:ind w:left="1230" w:hanging="360"/>
      </w:pPr>
    </w:lvl>
    <w:lvl w:ilvl="1" w:tplc="04190019">
      <w:start w:val="1"/>
      <w:numFmt w:val="lowerLetter"/>
      <w:lvlText w:val="%2."/>
      <w:lvlJc w:val="left"/>
      <w:pPr>
        <w:ind w:left="1950" w:hanging="360"/>
      </w:pPr>
    </w:lvl>
    <w:lvl w:ilvl="2" w:tplc="0419001B">
      <w:start w:val="1"/>
      <w:numFmt w:val="lowerRoman"/>
      <w:lvlText w:val="%3."/>
      <w:lvlJc w:val="right"/>
      <w:pPr>
        <w:ind w:left="2670" w:hanging="180"/>
      </w:pPr>
    </w:lvl>
    <w:lvl w:ilvl="3" w:tplc="0419000F">
      <w:start w:val="1"/>
      <w:numFmt w:val="decimal"/>
      <w:lvlText w:val="%4."/>
      <w:lvlJc w:val="left"/>
      <w:pPr>
        <w:ind w:left="3390" w:hanging="360"/>
      </w:pPr>
    </w:lvl>
    <w:lvl w:ilvl="4" w:tplc="04190019">
      <w:start w:val="1"/>
      <w:numFmt w:val="lowerLetter"/>
      <w:lvlText w:val="%5."/>
      <w:lvlJc w:val="left"/>
      <w:pPr>
        <w:ind w:left="4110" w:hanging="360"/>
      </w:pPr>
    </w:lvl>
    <w:lvl w:ilvl="5" w:tplc="0419001B">
      <w:start w:val="1"/>
      <w:numFmt w:val="lowerRoman"/>
      <w:lvlText w:val="%6."/>
      <w:lvlJc w:val="right"/>
      <w:pPr>
        <w:ind w:left="4830" w:hanging="180"/>
      </w:pPr>
    </w:lvl>
    <w:lvl w:ilvl="6" w:tplc="0419000F">
      <w:start w:val="1"/>
      <w:numFmt w:val="decimal"/>
      <w:lvlText w:val="%7."/>
      <w:lvlJc w:val="left"/>
      <w:pPr>
        <w:ind w:left="5550" w:hanging="360"/>
      </w:pPr>
    </w:lvl>
    <w:lvl w:ilvl="7" w:tplc="04190019">
      <w:start w:val="1"/>
      <w:numFmt w:val="lowerLetter"/>
      <w:lvlText w:val="%8."/>
      <w:lvlJc w:val="left"/>
      <w:pPr>
        <w:ind w:left="6270" w:hanging="360"/>
      </w:pPr>
    </w:lvl>
    <w:lvl w:ilvl="8" w:tplc="0419001B">
      <w:start w:val="1"/>
      <w:numFmt w:val="lowerRoman"/>
      <w:lvlText w:val="%9."/>
      <w:lvlJc w:val="right"/>
      <w:pPr>
        <w:ind w:left="6990" w:hanging="180"/>
      </w:pPr>
    </w:lvl>
  </w:abstractNum>
  <w:abstractNum w:abstractNumId="2">
    <w:nsid w:val="333B27AF"/>
    <w:multiLevelType w:val="hybridMultilevel"/>
    <w:tmpl w:val="24B0E754"/>
    <w:lvl w:ilvl="0" w:tplc="04190011">
      <w:start w:val="1"/>
      <w:numFmt w:val="decimal"/>
      <w:lvlText w:val="%1)"/>
      <w:lvlJc w:val="left"/>
      <w:pPr>
        <w:ind w:left="1230" w:hanging="360"/>
      </w:pPr>
    </w:lvl>
    <w:lvl w:ilvl="1" w:tplc="04190019">
      <w:start w:val="1"/>
      <w:numFmt w:val="lowerLetter"/>
      <w:lvlText w:val="%2."/>
      <w:lvlJc w:val="left"/>
      <w:pPr>
        <w:ind w:left="1950" w:hanging="360"/>
      </w:pPr>
    </w:lvl>
    <w:lvl w:ilvl="2" w:tplc="0419001B">
      <w:start w:val="1"/>
      <w:numFmt w:val="lowerRoman"/>
      <w:lvlText w:val="%3."/>
      <w:lvlJc w:val="right"/>
      <w:pPr>
        <w:ind w:left="2670" w:hanging="180"/>
      </w:pPr>
    </w:lvl>
    <w:lvl w:ilvl="3" w:tplc="0419000F">
      <w:start w:val="1"/>
      <w:numFmt w:val="decimal"/>
      <w:lvlText w:val="%4."/>
      <w:lvlJc w:val="left"/>
      <w:pPr>
        <w:ind w:left="3390" w:hanging="360"/>
      </w:pPr>
    </w:lvl>
    <w:lvl w:ilvl="4" w:tplc="04190019">
      <w:start w:val="1"/>
      <w:numFmt w:val="lowerLetter"/>
      <w:lvlText w:val="%5."/>
      <w:lvlJc w:val="left"/>
      <w:pPr>
        <w:ind w:left="4110" w:hanging="360"/>
      </w:pPr>
    </w:lvl>
    <w:lvl w:ilvl="5" w:tplc="0419001B">
      <w:start w:val="1"/>
      <w:numFmt w:val="lowerRoman"/>
      <w:lvlText w:val="%6."/>
      <w:lvlJc w:val="right"/>
      <w:pPr>
        <w:ind w:left="4830" w:hanging="180"/>
      </w:pPr>
    </w:lvl>
    <w:lvl w:ilvl="6" w:tplc="0419000F">
      <w:start w:val="1"/>
      <w:numFmt w:val="decimal"/>
      <w:lvlText w:val="%7."/>
      <w:lvlJc w:val="left"/>
      <w:pPr>
        <w:ind w:left="5550" w:hanging="360"/>
      </w:pPr>
    </w:lvl>
    <w:lvl w:ilvl="7" w:tplc="04190019">
      <w:start w:val="1"/>
      <w:numFmt w:val="lowerLetter"/>
      <w:lvlText w:val="%8."/>
      <w:lvlJc w:val="left"/>
      <w:pPr>
        <w:ind w:left="6270" w:hanging="360"/>
      </w:pPr>
    </w:lvl>
    <w:lvl w:ilvl="8" w:tplc="0419001B">
      <w:start w:val="1"/>
      <w:numFmt w:val="lowerRoman"/>
      <w:lvlText w:val="%9."/>
      <w:lvlJc w:val="right"/>
      <w:pPr>
        <w:ind w:left="6990" w:hanging="180"/>
      </w:pPr>
    </w:lvl>
  </w:abstractNum>
  <w:abstractNum w:abstractNumId="3">
    <w:nsid w:val="36A04877"/>
    <w:multiLevelType w:val="hybridMultilevel"/>
    <w:tmpl w:val="A3FA41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90523DF"/>
    <w:multiLevelType w:val="hybridMultilevel"/>
    <w:tmpl w:val="92CE60F6"/>
    <w:lvl w:ilvl="0" w:tplc="04190011">
      <w:start w:val="1"/>
      <w:numFmt w:val="decimal"/>
      <w:lvlText w:val="%1)"/>
      <w:lvlJc w:val="left"/>
      <w:pPr>
        <w:ind w:left="1230" w:hanging="360"/>
      </w:pPr>
    </w:lvl>
    <w:lvl w:ilvl="1" w:tplc="04190019">
      <w:start w:val="1"/>
      <w:numFmt w:val="lowerLetter"/>
      <w:lvlText w:val="%2."/>
      <w:lvlJc w:val="left"/>
      <w:pPr>
        <w:ind w:left="1950" w:hanging="360"/>
      </w:pPr>
    </w:lvl>
    <w:lvl w:ilvl="2" w:tplc="0419001B">
      <w:start w:val="1"/>
      <w:numFmt w:val="lowerRoman"/>
      <w:lvlText w:val="%3."/>
      <w:lvlJc w:val="right"/>
      <w:pPr>
        <w:ind w:left="2670" w:hanging="180"/>
      </w:pPr>
    </w:lvl>
    <w:lvl w:ilvl="3" w:tplc="0419000F">
      <w:start w:val="1"/>
      <w:numFmt w:val="decimal"/>
      <w:lvlText w:val="%4."/>
      <w:lvlJc w:val="left"/>
      <w:pPr>
        <w:ind w:left="3390" w:hanging="360"/>
      </w:pPr>
    </w:lvl>
    <w:lvl w:ilvl="4" w:tplc="04190019">
      <w:start w:val="1"/>
      <w:numFmt w:val="lowerLetter"/>
      <w:lvlText w:val="%5."/>
      <w:lvlJc w:val="left"/>
      <w:pPr>
        <w:ind w:left="4110" w:hanging="360"/>
      </w:pPr>
    </w:lvl>
    <w:lvl w:ilvl="5" w:tplc="0419001B">
      <w:start w:val="1"/>
      <w:numFmt w:val="lowerRoman"/>
      <w:lvlText w:val="%6."/>
      <w:lvlJc w:val="right"/>
      <w:pPr>
        <w:ind w:left="4830" w:hanging="180"/>
      </w:pPr>
    </w:lvl>
    <w:lvl w:ilvl="6" w:tplc="0419000F">
      <w:start w:val="1"/>
      <w:numFmt w:val="decimal"/>
      <w:lvlText w:val="%7."/>
      <w:lvlJc w:val="left"/>
      <w:pPr>
        <w:ind w:left="5550" w:hanging="360"/>
      </w:pPr>
    </w:lvl>
    <w:lvl w:ilvl="7" w:tplc="04190019">
      <w:start w:val="1"/>
      <w:numFmt w:val="lowerLetter"/>
      <w:lvlText w:val="%8."/>
      <w:lvlJc w:val="left"/>
      <w:pPr>
        <w:ind w:left="6270" w:hanging="360"/>
      </w:pPr>
    </w:lvl>
    <w:lvl w:ilvl="8" w:tplc="0419001B">
      <w:start w:val="1"/>
      <w:numFmt w:val="lowerRoman"/>
      <w:lvlText w:val="%9."/>
      <w:lvlJc w:val="right"/>
      <w:pPr>
        <w:ind w:left="6990" w:hanging="180"/>
      </w:pPr>
    </w:lvl>
  </w:abstractNum>
  <w:abstractNum w:abstractNumId="5">
    <w:nsid w:val="3D495D0F"/>
    <w:multiLevelType w:val="hybridMultilevel"/>
    <w:tmpl w:val="8AB48CD2"/>
    <w:lvl w:ilvl="0" w:tplc="04190011">
      <w:start w:val="1"/>
      <w:numFmt w:val="decimal"/>
      <w:lvlText w:val="%1)"/>
      <w:lvlJc w:val="left"/>
      <w:pPr>
        <w:ind w:left="1230" w:hanging="360"/>
      </w:pPr>
    </w:lvl>
    <w:lvl w:ilvl="1" w:tplc="04190019">
      <w:start w:val="1"/>
      <w:numFmt w:val="lowerLetter"/>
      <w:lvlText w:val="%2."/>
      <w:lvlJc w:val="left"/>
      <w:pPr>
        <w:ind w:left="1950" w:hanging="360"/>
      </w:pPr>
    </w:lvl>
    <w:lvl w:ilvl="2" w:tplc="0419001B">
      <w:start w:val="1"/>
      <w:numFmt w:val="lowerRoman"/>
      <w:lvlText w:val="%3."/>
      <w:lvlJc w:val="right"/>
      <w:pPr>
        <w:ind w:left="2670" w:hanging="180"/>
      </w:pPr>
    </w:lvl>
    <w:lvl w:ilvl="3" w:tplc="0419000F">
      <w:start w:val="1"/>
      <w:numFmt w:val="decimal"/>
      <w:lvlText w:val="%4."/>
      <w:lvlJc w:val="left"/>
      <w:pPr>
        <w:ind w:left="3390" w:hanging="360"/>
      </w:pPr>
    </w:lvl>
    <w:lvl w:ilvl="4" w:tplc="04190019">
      <w:start w:val="1"/>
      <w:numFmt w:val="lowerLetter"/>
      <w:lvlText w:val="%5."/>
      <w:lvlJc w:val="left"/>
      <w:pPr>
        <w:ind w:left="4110" w:hanging="360"/>
      </w:pPr>
    </w:lvl>
    <w:lvl w:ilvl="5" w:tplc="0419001B">
      <w:start w:val="1"/>
      <w:numFmt w:val="lowerRoman"/>
      <w:lvlText w:val="%6."/>
      <w:lvlJc w:val="right"/>
      <w:pPr>
        <w:ind w:left="4830" w:hanging="180"/>
      </w:pPr>
    </w:lvl>
    <w:lvl w:ilvl="6" w:tplc="0419000F">
      <w:start w:val="1"/>
      <w:numFmt w:val="decimal"/>
      <w:lvlText w:val="%7."/>
      <w:lvlJc w:val="left"/>
      <w:pPr>
        <w:ind w:left="5550" w:hanging="360"/>
      </w:pPr>
    </w:lvl>
    <w:lvl w:ilvl="7" w:tplc="04190019">
      <w:start w:val="1"/>
      <w:numFmt w:val="lowerLetter"/>
      <w:lvlText w:val="%8."/>
      <w:lvlJc w:val="left"/>
      <w:pPr>
        <w:ind w:left="6270" w:hanging="360"/>
      </w:pPr>
    </w:lvl>
    <w:lvl w:ilvl="8" w:tplc="0419001B">
      <w:start w:val="1"/>
      <w:numFmt w:val="lowerRoman"/>
      <w:lvlText w:val="%9."/>
      <w:lvlJc w:val="right"/>
      <w:pPr>
        <w:ind w:left="6990" w:hanging="180"/>
      </w:pPr>
    </w:lvl>
  </w:abstractNum>
  <w:abstractNum w:abstractNumId="6">
    <w:nsid w:val="40AE0517"/>
    <w:multiLevelType w:val="hybridMultilevel"/>
    <w:tmpl w:val="C64E4BE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A9"/>
    <w:rsid w:val="000652FD"/>
    <w:rsid w:val="000701FE"/>
    <w:rsid w:val="000D618B"/>
    <w:rsid w:val="000F1A68"/>
    <w:rsid w:val="0010370A"/>
    <w:rsid w:val="00115FAA"/>
    <w:rsid w:val="001704CF"/>
    <w:rsid w:val="00216EA2"/>
    <w:rsid w:val="002C0566"/>
    <w:rsid w:val="002F6A4D"/>
    <w:rsid w:val="003C1AFA"/>
    <w:rsid w:val="003F40F9"/>
    <w:rsid w:val="003F4AC8"/>
    <w:rsid w:val="004B15A9"/>
    <w:rsid w:val="00546CE8"/>
    <w:rsid w:val="0055450F"/>
    <w:rsid w:val="00595A33"/>
    <w:rsid w:val="005C4F62"/>
    <w:rsid w:val="00692516"/>
    <w:rsid w:val="006C6C7F"/>
    <w:rsid w:val="006E74E1"/>
    <w:rsid w:val="007177E3"/>
    <w:rsid w:val="007A4892"/>
    <w:rsid w:val="007C1B9A"/>
    <w:rsid w:val="008323FD"/>
    <w:rsid w:val="00963FDA"/>
    <w:rsid w:val="00A55496"/>
    <w:rsid w:val="00AF1A99"/>
    <w:rsid w:val="00B57F3C"/>
    <w:rsid w:val="00B7008D"/>
    <w:rsid w:val="00B705A4"/>
    <w:rsid w:val="00B7110A"/>
    <w:rsid w:val="00B85914"/>
    <w:rsid w:val="00BA432A"/>
    <w:rsid w:val="00C41207"/>
    <w:rsid w:val="00C665BF"/>
    <w:rsid w:val="00CF506A"/>
    <w:rsid w:val="00E26C26"/>
    <w:rsid w:val="00E97EF8"/>
    <w:rsid w:val="00EB33CB"/>
    <w:rsid w:val="00FA154B"/>
    <w:rsid w:val="00FC1A4E"/>
    <w:rsid w:val="00FE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9EA78-BF51-4C3E-A600-DB1144B1D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2020-04-09T20:05:00Z</dcterms:created>
  <dcterms:modified xsi:type="dcterms:W3CDTF">2020-04-09T20:07:00Z</dcterms:modified>
</cp:coreProperties>
</file>